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8AF9" w14:textId="4D4FA291" w:rsidR="00CA71B2" w:rsidRPr="00FA017E" w:rsidRDefault="002C0E3F" w:rsidP="005C654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119708965"/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663AFA"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9B72A5"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</w:t>
      </w:r>
      <w:r w:rsidR="005365FE"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</w:t>
      </w:r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スポーツ指導者協議会</w:t>
      </w:r>
      <w:r w:rsidR="00B071C4"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障がい別研修</w:t>
      </w:r>
    </w:p>
    <w:p w14:paraId="2C682C1E" w14:textId="6D32C44C" w:rsidR="002C0E3F" w:rsidRPr="00297EB4" w:rsidRDefault="00CB4799" w:rsidP="00CB479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1" w:name="_Hlk119709031"/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663AFA"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知的・発達障がい～理解からスポーツにつなげる～</w:t>
      </w:r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bookmarkEnd w:id="1"/>
      <w:r w:rsidRPr="00FA017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A017E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開催要項</w:t>
      </w:r>
    </w:p>
    <w:bookmarkEnd w:id="0"/>
    <w:p w14:paraId="28245FDB" w14:textId="167E2D34" w:rsidR="002C0E3F" w:rsidRPr="002027F7" w:rsidRDefault="002C0E3F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BD0272" w14:textId="1DCBBB80" w:rsidR="00EA4C76" w:rsidRPr="002027F7" w:rsidRDefault="002C0E3F" w:rsidP="0034259E">
      <w:pPr>
        <w:spacing w:line="0" w:lineRule="atLeas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１　目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的　</w:t>
      </w:r>
      <w:r w:rsidR="00EA4C76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幅広い対象者の指導に携わる方の話を聞</w:t>
      </w:r>
      <w:r w:rsidR="0034259E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いたり実践したり</w:t>
      </w:r>
      <w:r w:rsidR="00EA4C76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ことにより、その</w:t>
      </w:r>
      <w:r w:rsidR="0034259E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EA4C76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4259E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 w:rsidR="00EA4C76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った指導法、伝え方</w:t>
      </w:r>
      <w:r w:rsidR="0034259E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などを学ぶ。</w:t>
      </w:r>
    </w:p>
    <w:p w14:paraId="5C35D71F" w14:textId="13460DDD" w:rsidR="0034259E" w:rsidRPr="002027F7" w:rsidRDefault="0034259E" w:rsidP="00EA4C76">
      <w:pPr>
        <w:spacing w:line="0" w:lineRule="atLeas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身近に取り組める運動から競技スポーツまで、その方らしい活動につなげるための知識や工夫を学ぶ。</w:t>
      </w:r>
    </w:p>
    <w:p w14:paraId="72011A5E" w14:textId="77777777" w:rsidR="005365FE" w:rsidRPr="002027F7" w:rsidRDefault="005365FE" w:rsidP="00DF3B9D">
      <w:pPr>
        <w:spacing w:line="0" w:lineRule="atLeast"/>
        <w:ind w:left="500" w:hangingChars="500" w:hanging="500"/>
        <w:rPr>
          <w:rFonts w:ascii="HG丸ｺﾞｼｯｸM-PRO" w:eastAsia="HG丸ｺﾞｼｯｸM-PRO" w:hAnsi="HG丸ｺﾞｼｯｸM-PRO"/>
          <w:sz w:val="10"/>
          <w:szCs w:val="10"/>
        </w:rPr>
      </w:pPr>
    </w:p>
    <w:p w14:paraId="0244DA58" w14:textId="38227DB3" w:rsidR="005C0BBF" w:rsidRPr="002027F7" w:rsidRDefault="002C0E3F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２　主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催　</w:t>
      </w:r>
      <w:r w:rsidR="004A6204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香川県障害者スポーツ協会、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香川県障がい者スポーツ指導者協議会</w:t>
      </w:r>
      <w:r w:rsidR="0042044A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07E8AE0" w14:textId="77777777" w:rsidR="005365FE" w:rsidRPr="002027F7" w:rsidRDefault="005365FE" w:rsidP="005C6549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5EBBD382" w14:textId="403ECA32" w:rsidR="00E7778D" w:rsidRPr="002027F7" w:rsidRDefault="005C0BBF" w:rsidP="005365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2C0E3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C0E3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6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年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12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日（</w:t>
      </w:r>
      <w:r w:rsidR="00663AFA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3B37B3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・祝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13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30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～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16</w:t>
      </w:r>
      <w:r w:rsidR="002C0E3F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</w:t>
      </w:r>
      <w:r w:rsidR="00E7778D" w:rsidRPr="00FA017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30</w:t>
      </w:r>
      <w:r w:rsidR="00E7778D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778D" w:rsidRPr="002027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受付　13：15～</w:t>
      </w:r>
    </w:p>
    <w:tbl>
      <w:tblPr>
        <w:tblpPr w:leftFromText="142" w:rightFromText="142" w:vertAnchor="text" w:horzAnchor="margin" w:tblpXSpec="right" w:tblpY="2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1417"/>
        <w:gridCol w:w="7187"/>
      </w:tblGrid>
      <w:tr w:rsidR="00D41E89" w:rsidRPr="002027F7" w14:paraId="1E7D31CB" w14:textId="77777777" w:rsidTr="00235412">
        <w:trPr>
          <w:trHeight w:val="547"/>
        </w:trPr>
        <w:tc>
          <w:tcPr>
            <w:tcW w:w="1319" w:type="dxa"/>
            <w:shd w:val="clear" w:color="auto" w:fill="auto"/>
            <w:vAlign w:val="center"/>
            <w:hideMark/>
          </w:tcPr>
          <w:p w14:paraId="532B7ED8" w14:textId="77777777" w:rsidR="00D41E89" w:rsidRPr="002027F7" w:rsidRDefault="00D41E89" w:rsidP="00D41E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8604" w:type="dxa"/>
            <w:gridSpan w:val="2"/>
            <w:shd w:val="clear" w:color="auto" w:fill="auto"/>
            <w:vAlign w:val="center"/>
            <w:hideMark/>
          </w:tcPr>
          <w:p w14:paraId="46AE0EDE" w14:textId="77777777" w:rsidR="00D41E89" w:rsidRPr="002027F7" w:rsidRDefault="00D41E89" w:rsidP="00D41E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D41E89" w:rsidRPr="002027F7" w14:paraId="7C2C2A76" w14:textId="77777777" w:rsidTr="00235412">
        <w:trPr>
          <w:trHeight w:val="555"/>
        </w:trPr>
        <w:tc>
          <w:tcPr>
            <w:tcW w:w="1319" w:type="dxa"/>
            <w:shd w:val="clear" w:color="auto" w:fill="auto"/>
            <w:vAlign w:val="center"/>
            <w:hideMark/>
          </w:tcPr>
          <w:p w14:paraId="43EBF5BD" w14:textId="311E5578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13：30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F27F4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開講式</w:t>
            </w: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67ECA2BD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1E89" w:rsidRPr="002027F7" w14:paraId="1103C240" w14:textId="77777777" w:rsidTr="00235412">
        <w:trPr>
          <w:trHeight w:val="936"/>
        </w:trPr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14:paraId="4565F018" w14:textId="4BC26126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13：40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2B8B30A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講演</w:t>
            </w: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32B97D2C" w14:textId="27E94C1C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AB7423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生徒や選手との関り方～日常生活や運動指導から～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</w:tc>
      </w:tr>
      <w:tr w:rsidR="00D41E89" w:rsidRPr="002027F7" w14:paraId="1F50E8EE" w14:textId="77777777" w:rsidTr="00235412">
        <w:trPr>
          <w:trHeight w:val="936"/>
        </w:trPr>
        <w:tc>
          <w:tcPr>
            <w:tcW w:w="1319" w:type="dxa"/>
            <w:vMerge/>
            <w:vAlign w:val="center"/>
            <w:hideMark/>
          </w:tcPr>
          <w:p w14:paraId="583FCCBE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29E7768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4651CAA6" w14:textId="4E5247A8" w:rsidR="00AB7423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講師　</w:t>
            </w:r>
            <w:r w:rsidR="00AB7423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田中伸弥　氏</w:t>
            </w:r>
            <w:r w:rsidR="00AB7423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4579737" w14:textId="56C6D1DB" w:rsidR="00D41E89" w:rsidRPr="002027F7" w:rsidRDefault="00AB7423" w:rsidP="00AB7423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005A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香川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丸亀支援学校教諭、香川県パラ水泳協会理事長）</w:t>
            </w:r>
          </w:p>
        </w:tc>
      </w:tr>
      <w:tr w:rsidR="00D41E89" w:rsidRPr="002027F7" w14:paraId="4B70DD4E" w14:textId="77777777" w:rsidTr="00235412">
        <w:trPr>
          <w:trHeight w:val="1736"/>
        </w:trPr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14:paraId="7E04C507" w14:textId="64CD364E" w:rsidR="00D41E89" w:rsidRPr="002027F7" w:rsidRDefault="00D41E89" w:rsidP="00D41E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14：50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807A431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演習</w:t>
            </w: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6B5AD9E9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「ムーブメント」</w:t>
            </w:r>
          </w:p>
          <w:p w14:paraId="7832AF02" w14:textId="737C6621" w:rsidR="00AB7423" w:rsidRPr="002027F7" w:rsidRDefault="00AB7423" w:rsidP="00C21C1A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シートやスカーフを使い体のあらゆるところを使い投げる、越える、伸び上がる、捻るなどの動きをします。体を</w:t>
            </w:r>
            <w:r w:rsidR="00C21C1A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動かす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ことで心も弾んできます。ムーブメントは『遊び』です。</w:t>
            </w:r>
          </w:p>
        </w:tc>
      </w:tr>
      <w:tr w:rsidR="00D41E89" w:rsidRPr="002027F7" w14:paraId="7E567016" w14:textId="77777777" w:rsidTr="00235412">
        <w:trPr>
          <w:trHeight w:val="978"/>
        </w:trPr>
        <w:tc>
          <w:tcPr>
            <w:tcW w:w="1319" w:type="dxa"/>
            <w:vMerge/>
            <w:vAlign w:val="center"/>
            <w:hideMark/>
          </w:tcPr>
          <w:p w14:paraId="43E6E3A9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BB89A92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1DDD1529" w14:textId="77777777" w:rsidR="00AB7423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講師　</w:t>
            </w:r>
            <w:r w:rsidR="00AB7423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根ケ山康代　氏</w:t>
            </w:r>
          </w:p>
          <w:p w14:paraId="440E9427" w14:textId="65F2CB2E" w:rsidR="00D41E89" w:rsidRPr="002027F7" w:rsidRDefault="00AB7423" w:rsidP="00AB7423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（キッズムーブメント講師</w:t>
            </w:r>
            <w:r w:rsidR="00E7778D"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、公認パラスポーツ指導員</w:t>
            </w: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41E89" w:rsidRPr="002027F7" w14:paraId="62496812" w14:textId="77777777" w:rsidTr="00235412">
        <w:trPr>
          <w:trHeight w:val="547"/>
        </w:trPr>
        <w:tc>
          <w:tcPr>
            <w:tcW w:w="1319" w:type="dxa"/>
            <w:shd w:val="clear" w:color="auto" w:fill="auto"/>
            <w:vAlign w:val="center"/>
            <w:hideMark/>
          </w:tcPr>
          <w:p w14:paraId="5516E69D" w14:textId="73F178AE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15：50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A0128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振り返り</w:t>
            </w: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312B397E" w14:textId="5BFE368E" w:rsidR="00D41E89" w:rsidRPr="002027F7" w:rsidRDefault="00D41E89" w:rsidP="00D41E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質疑応答</w:t>
            </w:r>
          </w:p>
        </w:tc>
      </w:tr>
      <w:tr w:rsidR="00D41E89" w:rsidRPr="002027F7" w14:paraId="111881D0" w14:textId="77777777" w:rsidTr="00235412">
        <w:trPr>
          <w:trHeight w:val="541"/>
        </w:trPr>
        <w:tc>
          <w:tcPr>
            <w:tcW w:w="1319" w:type="dxa"/>
            <w:shd w:val="clear" w:color="auto" w:fill="auto"/>
            <w:vAlign w:val="center"/>
            <w:hideMark/>
          </w:tcPr>
          <w:p w14:paraId="352A5773" w14:textId="1B56073A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16：20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69B99C" w14:textId="77777777" w:rsidR="00D41E89" w:rsidRPr="002027F7" w:rsidRDefault="00D41E89" w:rsidP="00D41E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閉講式</w:t>
            </w:r>
          </w:p>
        </w:tc>
        <w:tc>
          <w:tcPr>
            <w:tcW w:w="7187" w:type="dxa"/>
            <w:shd w:val="clear" w:color="auto" w:fill="auto"/>
            <w:vAlign w:val="center"/>
            <w:hideMark/>
          </w:tcPr>
          <w:p w14:paraId="57025F8D" w14:textId="77777777" w:rsidR="00D41E89" w:rsidRPr="002027F7" w:rsidRDefault="00D41E89" w:rsidP="00D41E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027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9A79345" w14:textId="053D365F" w:rsidR="00D41E89" w:rsidRPr="002027F7" w:rsidRDefault="00D41E89" w:rsidP="005365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AAAE32" w14:textId="6F3BF953" w:rsidR="005365FE" w:rsidRPr="002027F7" w:rsidRDefault="005C0BBF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2C0E3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C0E3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かがわ総合リハビリテーション</w:t>
      </w:r>
      <w:r w:rsidR="00294F8A">
        <w:rPr>
          <w:rFonts w:ascii="HG丸ｺﾞｼｯｸM-PRO" w:eastAsia="HG丸ｺﾞｼｯｸM-PRO" w:hAnsi="HG丸ｺﾞｼｯｸM-PRO" w:hint="eastAsia"/>
          <w:sz w:val="24"/>
          <w:szCs w:val="24"/>
        </w:rPr>
        <w:t>福祉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センター　第１</w:t>
      </w:r>
      <w:r w:rsidR="00D41E8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・２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研修室</w:t>
      </w:r>
    </w:p>
    <w:p w14:paraId="193BC8C1" w14:textId="77777777" w:rsidR="005365FE" w:rsidRPr="002027F7" w:rsidRDefault="005365FE" w:rsidP="005C6549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36A2E825" w14:textId="1191C6C3" w:rsidR="005C0BBF" w:rsidRPr="002027F7" w:rsidRDefault="005C0BBF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５　開催方法　集合形式</w:t>
      </w:r>
    </w:p>
    <w:p w14:paraId="0F2B85B5" w14:textId="77777777" w:rsidR="00D41E89" w:rsidRPr="002027F7" w:rsidRDefault="00D41E89" w:rsidP="005C6549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2A803779" w14:textId="7DB2B0A1" w:rsidR="00D41E89" w:rsidRPr="002027F7" w:rsidRDefault="00D41E89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6　定　　員　20名（</w:t>
      </w:r>
      <w:r w:rsidR="00E7778D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香川県障がい者スポーツ指導者協議会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会員優先）</w:t>
      </w:r>
    </w:p>
    <w:p w14:paraId="51D03963" w14:textId="77777777" w:rsidR="005365FE" w:rsidRPr="002027F7" w:rsidRDefault="005365FE" w:rsidP="005C6549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6B5BA0BA" w14:textId="7E0E824D" w:rsidR="005C0BBF" w:rsidRPr="002027F7" w:rsidRDefault="00D41E89" w:rsidP="005C654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5C0BB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0BBF" w:rsidRPr="002027F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396448512"/>
        </w:rPr>
        <w:t>参加</w:t>
      </w:r>
      <w:r w:rsidR="005C0BBF" w:rsidRPr="002027F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396448512"/>
        </w:rPr>
        <w:t>費</w:t>
      </w:r>
      <w:r w:rsidR="005C0BBF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無料</w:t>
      </w:r>
    </w:p>
    <w:p w14:paraId="10F0A00B" w14:textId="77777777" w:rsidR="005365FE" w:rsidRPr="002027F7" w:rsidRDefault="005365FE" w:rsidP="005C6549">
      <w:pPr>
        <w:spacing w:line="0" w:lineRule="atLeast"/>
        <w:ind w:left="200" w:hangingChars="200" w:hanging="200"/>
        <w:rPr>
          <w:rFonts w:ascii="HG丸ｺﾞｼｯｸM-PRO" w:eastAsia="HG丸ｺﾞｼｯｸM-PRO" w:hAnsi="HG丸ｺﾞｼｯｸM-PRO"/>
          <w:sz w:val="10"/>
          <w:szCs w:val="10"/>
        </w:rPr>
      </w:pPr>
    </w:p>
    <w:p w14:paraId="2FBE1028" w14:textId="46A10348" w:rsidR="00AB5DE9" w:rsidRPr="002027F7" w:rsidRDefault="00D41E89" w:rsidP="005C654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5C654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6549" w:rsidRPr="002027F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396447488"/>
        </w:rPr>
        <w:t>申込</w:t>
      </w:r>
      <w:r w:rsidR="005C6549" w:rsidRPr="002027F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396447488"/>
        </w:rPr>
        <w:t>み</w:t>
      </w:r>
      <w:r w:rsidR="005C6549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別紙申込書に必要事項を記入の上、FAX・郵送にてお申し込みください。</w:t>
      </w:r>
    </w:p>
    <w:p w14:paraId="33ADB4EB" w14:textId="22A946ED" w:rsidR="00CB4799" w:rsidRPr="002027F7" w:rsidRDefault="00CB4799" w:rsidP="000018B6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令和</w:t>
      </w:r>
      <w:r w:rsidR="00D41E89"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６</w:t>
      </w:r>
      <w:r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年１月２</w:t>
      </w:r>
      <w:r w:rsidR="00D41E89"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９</w:t>
      </w:r>
      <w:r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日（</w:t>
      </w:r>
      <w:r w:rsidR="00D41E89"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月</w:t>
      </w:r>
      <w:r w:rsidRPr="00C564C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）　※必着</w:t>
      </w:r>
    </w:p>
    <w:p w14:paraId="1564E0A7" w14:textId="77777777" w:rsidR="00CB4799" w:rsidRPr="002027F7" w:rsidRDefault="00CB4799" w:rsidP="00CB4799">
      <w:pPr>
        <w:spacing w:line="0" w:lineRule="atLeast"/>
        <w:ind w:left="200" w:hangingChars="200" w:hanging="200"/>
        <w:rPr>
          <w:rFonts w:ascii="HG丸ｺﾞｼｯｸM-PRO" w:eastAsia="HG丸ｺﾞｼｯｸM-PRO" w:hAnsi="HG丸ｺﾞｼｯｸM-PRO"/>
          <w:sz w:val="10"/>
          <w:szCs w:val="10"/>
          <w:u w:val="double"/>
        </w:rPr>
      </w:pPr>
    </w:p>
    <w:p w14:paraId="0D6EB9D9" w14:textId="39DBD904" w:rsidR="00CB4799" w:rsidRPr="002027F7" w:rsidRDefault="00D41E89" w:rsidP="00CB479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sz w:val="24"/>
          <w:szCs w:val="26"/>
        </w:rPr>
        <w:t>9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受講決定　定員超過により受講できない方にのみ、</w:t>
      </w:r>
      <w:r w:rsidR="004C02AD" w:rsidRPr="002027F7">
        <w:rPr>
          <w:rFonts w:ascii="HG丸ｺﾞｼｯｸM-PRO" w:eastAsia="HG丸ｺﾞｼｯｸM-PRO" w:hAnsi="HG丸ｺﾞｼｯｸM-PRO" w:hint="eastAsia"/>
          <w:sz w:val="24"/>
          <w:szCs w:val="26"/>
        </w:rPr>
        <w:t>事務局</w:t>
      </w:r>
      <w:r w:rsidR="00CB4799" w:rsidRPr="002027F7">
        <w:rPr>
          <w:rFonts w:ascii="HG丸ｺﾞｼｯｸM-PRO" w:eastAsia="HG丸ｺﾞｼｯｸM-PRO" w:hAnsi="HG丸ｺﾞｼｯｸM-PRO" w:hint="eastAsia"/>
          <w:sz w:val="24"/>
          <w:szCs w:val="26"/>
        </w:rPr>
        <w:t>から電話連絡させて頂きます。</w:t>
      </w:r>
    </w:p>
    <w:p w14:paraId="30AB29C2" w14:textId="77777777" w:rsidR="00107A74" w:rsidRPr="002027F7" w:rsidRDefault="00107A74" w:rsidP="005365FE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14:paraId="657E009E" w14:textId="255B1867" w:rsidR="00E7778D" w:rsidRPr="00E7778D" w:rsidRDefault="00E7778D" w:rsidP="005365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27F7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10</w:t>
      </w:r>
      <w:r w:rsidRPr="002027F7">
        <w:rPr>
          <w:rFonts w:ascii="HG丸ｺﾞｼｯｸM-PRO" w:eastAsia="HG丸ｺﾞｼｯｸM-PRO" w:hAnsi="HG丸ｺﾞｼｯｸM-PRO" w:hint="eastAsia"/>
          <w:w w:val="50"/>
          <w:sz w:val="24"/>
          <w:szCs w:val="24"/>
        </w:rPr>
        <w:t xml:space="preserve">　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 の 他 </w:t>
      </w:r>
      <w:r w:rsidRPr="002027F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福祉センター</w:t>
      </w:r>
      <w:r w:rsidR="002027F7" w:rsidRPr="002027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ロビー</w:t>
      </w:r>
      <w:r w:rsidRPr="002027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はマスク着用</w:t>
      </w:r>
      <w:r w:rsidR="002027F7" w:rsidRPr="002027F7">
        <w:rPr>
          <w:rFonts w:ascii="HG丸ｺﾞｼｯｸM-PRO" w:eastAsia="HG丸ｺﾞｼｯｸM-PRO" w:hAnsi="HG丸ｺﾞｼｯｸM-PRO" w:hint="eastAsia"/>
          <w:sz w:val="24"/>
          <w:szCs w:val="24"/>
        </w:rPr>
        <w:t>で、入口で手指消毒をお願いします。</w:t>
      </w:r>
    </w:p>
    <w:p w14:paraId="1CA8BA6D" w14:textId="77777777" w:rsidR="00E7778D" w:rsidRDefault="00E7778D" w:rsidP="005365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AF591" w14:textId="730C0A21" w:rsidR="00CB4799" w:rsidRDefault="00E7778D" w:rsidP="00E7778D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35412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4C02AD">
        <w:rPr>
          <w:rFonts w:ascii="HG丸ｺﾞｼｯｸM-PRO" w:eastAsia="HG丸ｺﾞｼｯｸM-PRO" w:hAnsi="HG丸ｺﾞｼｯｸM-PRO" w:hint="eastAsia"/>
          <w:sz w:val="24"/>
          <w:szCs w:val="24"/>
        </w:rPr>
        <w:t>問い合わせ/</w:t>
      </w:r>
      <w:r w:rsidR="00235412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4C02AD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235412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045F9B0" w14:textId="3B3CF022" w:rsidR="004C02AD" w:rsidRPr="004C02AD" w:rsidRDefault="004C02AD" w:rsidP="004C02AD">
      <w:pPr>
        <w:rPr>
          <w:rFonts w:ascii="HG丸ｺﾞｼｯｸM-PRO" w:eastAsia="HG丸ｺﾞｼｯｸM-PRO" w:hAnsi="HG丸ｺﾞｼｯｸM-PRO" w:cs="Hiragino Sans W3"/>
        </w:rPr>
      </w:pPr>
      <w:r w:rsidRPr="006159A5">
        <w:rPr>
          <w:rFonts w:asciiTheme="minorEastAsia" w:hAnsiTheme="minorEastAsia" w:cs="Hiragino Sans W3"/>
        </w:rPr>
        <w:tab/>
      </w:r>
      <w:r>
        <w:rPr>
          <w:rFonts w:asciiTheme="minorEastAsia" w:hAnsiTheme="minorEastAsia" w:cs="Hiragino Sans W3" w:hint="eastAsia"/>
        </w:rPr>
        <w:t xml:space="preserve">　　　　</w:t>
      </w:r>
      <w:r w:rsidRPr="004C02AD">
        <w:rPr>
          <w:rFonts w:ascii="HG丸ｺﾞｼｯｸM-PRO" w:eastAsia="HG丸ｺﾞｼｯｸM-PRO" w:hAnsi="HG丸ｺﾞｼｯｸM-PRO" w:cs="Hiragino Sans W3"/>
        </w:rPr>
        <w:t>香川県障がい者スポーツ指導者協議会</w:t>
      </w:r>
      <w:r w:rsidRPr="004C02AD">
        <w:rPr>
          <w:rFonts w:ascii="HG丸ｺﾞｼｯｸM-PRO" w:eastAsia="HG丸ｺﾞｼｯｸM-PRO" w:hAnsi="HG丸ｺﾞｼｯｸM-PRO" w:cs="Hiragino Sans W3" w:hint="eastAsia"/>
        </w:rPr>
        <w:t xml:space="preserve">　</w:t>
      </w:r>
      <w:r w:rsidRPr="004C02AD">
        <w:rPr>
          <w:rFonts w:ascii="HG丸ｺﾞｼｯｸM-PRO" w:eastAsia="HG丸ｺﾞｼｯｸM-PRO" w:hAnsi="HG丸ｺﾞｼｯｸM-PRO" w:cs="Hiragino Sans W3"/>
        </w:rPr>
        <w:t>事務局</w:t>
      </w:r>
      <w:r w:rsidR="00297EB4">
        <w:rPr>
          <w:rFonts w:ascii="HG丸ｺﾞｼｯｸM-PRO" w:eastAsia="HG丸ｺﾞｼｯｸM-PRO" w:hAnsi="HG丸ｺﾞｼｯｸM-PRO" w:cs="Hiragino Sans W3" w:hint="eastAsia"/>
        </w:rPr>
        <w:t xml:space="preserve">　六条</w:t>
      </w:r>
    </w:p>
    <w:p w14:paraId="3788A124" w14:textId="65C31514" w:rsidR="004C02AD" w:rsidRPr="004C02AD" w:rsidRDefault="004C02AD" w:rsidP="004C02AD">
      <w:pPr>
        <w:rPr>
          <w:rFonts w:ascii="HG丸ｺﾞｼｯｸM-PRO" w:eastAsia="HG丸ｺﾞｼｯｸM-PRO" w:hAnsi="HG丸ｺﾞｼｯｸM-PRO" w:cs="Hiragino Sans W3"/>
        </w:rPr>
      </w:pPr>
      <w:r w:rsidRPr="004C02AD">
        <w:rPr>
          <w:rFonts w:ascii="HG丸ｺﾞｼｯｸM-PRO" w:eastAsia="HG丸ｺﾞｼｯｸM-PRO" w:hAnsi="HG丸ｺﾞｼｯｸM-PRO" w:cs="Hiragino Sans W3"/>
        </w:rPr>
        <w:tab/>
      </w:r>
      <w:r>
        <w:rPr>
          <w:rFonts w:ascii="HG丸ｺﾞｼｯｸM-PRO" w:eastAsia="HG丸ｺﾞｼｯｸM-PRO" w:hAnsi="HG丸ｺﾞｼｯｸM-PRO" w:cs="Hiragino Sans W3" w:hint="eastAsia"/>
        </w:rPr>
        <w:t xml:space="preserve">　　　　</w:t>
      </w:r>
      <w:r w:rsidRPr="004C02AD">
        <w:rPr>
          <w:rFonts w:ascii="HG丸ｺﾞｼｯｸM-PRO" w:eastAsia="HG丸ｺﾞｼｯｸM-PRO" w:hAnsi="HG丸ｺﾞｼｯｸM-PRO" w:cs="Hiragino Sans W3"/>
        </w:rPr>
        <w:t>住所　香川県高松市田村町1114</w:t>
      </w:r>
      <w:r w:rsidRPr="004C02AD">
        <w:rPr>
          <w:rFonts w:ascii="HG丸ｺﾞｼｯｸM-PRO" w:eastAsia="HG丸ｺﾞｼｯｸM-PRO" w:hAnsi="HG丸ｺﾞｼｯｸM-PRO" w:cs="Hiragino Sans W3" w:hint="eastAsia"/>
        </w:rPr>
        <w:t xml:space="preserve">　</w:t>
      </w:r>
      <w:r w:rsidRPr="004C02AD">
        <w:rPr>
          <w:rFonts w:ascii="HG丸ｺﾞｼｯｸM-PRO" w:eastAsia="HG丸ｺﾞｼｯｸM-PRO" w:hAnsi="HG丸ｺﾞｼｯｸM-PRO" w:cs="Hiragino Sans W3"/>
        </w:rPr>
        <w:t>かがわ総合リハビリテーション福祉センター内</w:t>
      </w:r>
    </w:p>
    <w:p w14:paraId="31B7864B" w14:textId="3AE6F9B1" w:rsidR="007C3C7B" w:rsidRPr="00AB7423" w:rsidRDefault="004C02AD" w:rsidP="00AB7423">
      <w:pPr>
        <w:rPr>
          <w:rFonts w:ascii="HG丸ｺﾞｼｯｸM-PRO" w:eastAsia="HG丸ｺﾞｼｯｸM-PRO" w:hAnsi="HG丸ｺﾞｼｯｸM-PRO" w:cs="Hiragino Sans W3"/>
        </w:rPr>
      </w:pPr>
      <w:r w:rsidRPr="004C02AD">
        <w:rPr>
          <w:rFonts w:ascii="HG丸ｺﾞｼｯｸM-PRO" w:eastAsia="HG丸ｺﾞｼｯｸM-PRO" w:hAnsi="HG丸ｺﾞｼｯｸM-PRO" w:cs="Hiragino Sans W3"/>
        </w:rPr>
        <w:tab/>
      </w:r>
      <w:r>
        <w:rPr>
          <w:rFonts w:ascii="HG丸ｺﾞｼｯｸM-PRO" w:eastAsia="HG丸ｺﾞｼｯｸM-PRO" w:hAnsi="HG丸ｺﾞｼｯｸM-PRO" w:cs="Hiragino Sans W3" w:hint="eastAsia"/>
        </w:rPr>
        <w:t xml:space="preserve">　　　　</w:t>
      </w:r>
      <w:r w:rsidRPr="004C02AD">
        <w:rPr>
          <w:rFonts w:ascii="HG丸ｺﾞｼｯｸM-PRO" w:eastAsia="HG丸ｺﾞｼｯｸM-PRO" w:hAnsi="HG丸ｺﾞｼｯｸM-PRO" w:cs="Hiragino Sans W3"/>
        </w:rPr>
        <w:t>TEL</w:t>
      </w:r>
      <w:r>
        <w:rPr>
          <w:rFonts w:ascii="HG丸ｺﾞｼｯｸM-PRO" w:eastAsia="HG丸ｺﾞｼｯｸM-PRO" w:hAnsi="HG丸ｺﾞｼｯｸM-PRO" w:cs="Hiragino Sans W3" w:hint="eastAsia"/>
        </w:rPr>
        <w:t xml:space="preserve">　</w:t>
      </w:r>
      <w:r w:rsidRPr="004C02AD">
        <w:rPr>
          <w:rFonts w:ascii="HG丸ｺﾞｼｯｸM-PRO" w:eastAsia="HG丸ｺﾞｼｯｸM-PRO" w:hAnsi="HG丸ｺﾞｼｯｸM-PRO" w:cs="Hiragino Sans W3"/>
        </w:rPr>
        <w:t>087-867-7686</w:t>
      </w:r>
      <w:r>
        <w:rPr>
          <w:rFonts w:ascii="HG丸ｺﾞｼｯｸM-PRO" w:eastAsia="HG丸ｺﾞｼｯｸM-PRO" w:hAnsi="HG丸ｺﾞｼｯｸM-PRO" w:cs="Hiragino Sans W3" w:hint="eastAsia"/>
        </w:rPr>
        <w:t xml:space="preserve">　　</w:t>
      </w:r>
      <w:r w:rsidRPr="004C02AD">
        <w:rPr>
          <w:rFonts w:ascii="HG丸ｺﾞｼｯｸM-PRO" w:eastAsia="HG丸ｺﾞｼｯｸM-PRO" w:hAnsi="HG丸ｺﾞｼｯｸM-PRO" w:cs="Hiragino Sans W3"/>
        </w:rPr>
        <w:t>FAX</w:t>
      </w:r>
      <w:r>
        <w:rPr>
          <w:rFonts w:ascii="HG丸ｺﾞｼｯｸM-PRO" w:eastAsia="HG丸ｺﾞｼｯｸM-PRO" w:hAnsi="HG丸ｺﾞｼｯｸM-PRO" w:cs="Hiragino Sans W3" w:hint="eastAsia"/>
        </w:rPr>
        <w:t xml:space="preserve">　</w:t>
      </w:r>
      <w:r w:rsidRPr="004C02AD">
        <w:rPr>
          <w:rFonts w:ascii="HG丸ｺﾞｼｯｸM-PRO" w:eastAsia="HG丸ｺﾞｼｯｸM-PRO" w:hAnsi="HG丸ｺﾞｼｯｸM-PRO" w:cs="Hiragino Sans W3"/>
        </w:rPr>
        <w:t>087-867-0420</w:t>
      </w:r>
    </w:p>
    <w:sectPr w:rsidR="007C3C7B" w:rsidRPr="00AB7423" w:rsidSect="00E7778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E51F" w14:textId="77777777" w:rsidR="00CB4799" w:rsidRDefault="00CB4799" w:rsidP="00CB4799">
      <w:r>
        <w:separator/>
      </w:r>
    </w:p>
  </w:endnote>
  <w:endnote w:type="continuationSeparator" w:id="0">
    <w:p w14:paraId="64E0F0B7" w14:textId="77777777" w:rsidR="00CB4799" w:rsidRDefault="00CB4799" w:rsidP="00C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Sans W3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F30C" w14:textId="77777777" w:rsidR="00CB4799" w:rsidRDefault="00CB4799" w:rsidP="00CB4799">
      <w:r>
        <w:separator/>
      </w:r>
    </w:p>
  </w:footnote>
  <w:footnote w:type="continuationSeparator" w:id="0">
    <w:p w14:paraId="2504C4EA" w14:textId="77777777" w:rsidR="00CB4799" w:rsidRDefault="00CB4799" w:rsidP="00CB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B2"/>
    <w:rsid w:val="000018B6"/>
    <w:rsid w:val="00005A8F"/>
    <w:rsid w:val="00045B31"/>
    <w:rsid w:val="00107A74"/>
    <w:rsid w:val="001E678F"/>
    <w:rsid w:val="002027F7"/>
    <w:rsid w:val="00235412"/>
    <w:rsid w:val="002513BF"/>
    <w:rsid w:val="00294F8A"/>
    <w:rsid w:val="00297EB4"/>
    <w:rsid w:val="002C0E3F"/>
    <w:rsid w:val="0034259E"/>
    <w:rsid w:val="003B37B3"/>
    <w:rsid w:val="0042044A"/>
    <w:rsid w:val="004A6204"/>
    <w:rsid w:val="004C02AD"/>
    <w:rsid w:val="005365FE"/>
    <w:rsid w:val="005A11A4"/>
    <w:rsid w:val="005C0BBF"/>
    <w:rsid w:val="005C6549"/>
    <w:rsid w:val="00663AFA"/>
    <w:rsid w:val="0070500A"/>
    <w:rsid w:val="0071191F"/>
    <w:rsid w:val="007C3C7B"/>
    <w:rsid w:val="007F75FD"/>
    <w:rsid w:val="009B72A5"/>
    <w:rsid w:val="009F5E44"/>
    <w:rsid w:val="00A54C77"/>
    <w:rsid w:val="00AB4D9C"/>
    <w:rsid w:val="00AB5DE9"/>
    <w:rsid w:val="00AB7423"/>
    <w:rsid w:val="00B071C4"/>
    <w:rsid w:val="00BE1F48"/>
    <w:rsid w:val="00C21C1A"/>
    <w:rsid w:val="00C36885"/>
    <w:rsid w:val="00C564C1"/>
    <w:rsid w:val="00CA71B2"/>
    <w:rsid w:val="00CB4799"/>
    <w:rsid w:val="00D41E89"/>
    <w:rsid w:val="00DF3B9D"/>
    <w:rsid w:val="00E10103"/>
    <w:rsid w:val="00E7778D"/>
    <w:rsid w:val="00EA4C76"/>
    <w:rsid w:val="00EB78EF"/>
    <w:rsid w:val="00F55C53"/>
    <w:rsid w:val="00FA017E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578A40"/>
  <w15:docId w15:val="{53FC8A03-E1CE-4407-8522-E4B63DF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99"/>
  </w:style>
  <w:style w:type="paragraph" w:styleId="a6">
    <w:name w:val="footer"/>
    <w:basedOn w:val="a"/>
    <w:link w:val="a7"/>
    <w:uiPriority w:val="99"/>
    <w:unhideWhenUsed/>
    <w:rsid w:val="00CB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1FC2-EDF3-4BE9-A2DB-F234C8F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hakutyouenn</dc:creator>
  <cp:keywords/>
  <dc:description/>
  <cp:lastModifiedBy>Yuji Maeda</cp:lastModifiedBy>
  <cp:revision>2</cp:revision>
  <cp:lastPrinted>2023-12-12T07:41:00Z</cp:lastPrinted>
  <dcterms:created xsi:type="dcterms:W3CDTF">2024-01-16T08:22:00Z</dcterms:created>
  <dcterms:modified xsi:type="dcterms:W3CDTF">2024-01-16T08:22:00Z</dcterms:modified>
</cp:coreProperties>
</file>