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10B6" w:rsidRDefault="00000000">
      <w:pPr>
        <w:ind w:left="210" w:hanging="210"/>
        <w:rPr>
          <w:rFonts w:ascii="Arial" w:eastAsia="Arial" w:hAnsi="Arial" w:cs="Arial"/>
          <w:color w:val="222222"/>
          <w:u w:color="222222"/>
        </w:rPr>
      </w:pPr>
      <w:r>
        <w:rPr>
          <w:color w:val="222222"/>
          <w:u w:color="222222"/>
          <w:shd w:val="clear" w:color="auto" w:fill="FFFFFF"/>
          <w:lang w:val="ja-JP"/>
        </w:rPr>
        <w:t>第</w:t>
      </w:r>
      <w:r>
        <w:rPr>
          <w:rFonts w:ascii="Arial" w:hAnsi="Arial"/>
          <w:color w:val="222222"/>
          <w:u w:color="222222"/>
          <w:shd w:val="clear" w:color="auto" w:fill="FFFFFF"/>
        </w:rPr>
        <w:t>26</w:t>
      </w:r>
      <w:r>
        <w:rPr>
          <w:color w:val="222222"/>
          <w:u w:color="222222"/>
          <w:shd w:val="clear" w:color="auto" w:fill="FFFFFF"/>
          <w:lang w:val="ja-JP"/>
        </w:rPr>
        <w:t>回香川県士会　ミーティング報告</w:t>
      </w:r>
    </w:p>
    <w:p w:rsidR="000B10B6" w:rsidRDefault="00000000">
      <w:pPr>
        <w:ind w:firstLine="210"/>
        <w:rPr>
          <w:rFonts w:ascii="Arial" w:eastAsia="Arial" w:hAnsi="Arial" w:cs="Arial"/>
          <w:color w:val="222222"/>
          <w:u w:color="222222"/>
        </w:rPr>
      </w:pPr>
      <w:r>
        <w:rPr>
          <w:color w:val="222222"/>
          <w:u w:color="222222"/>
          <w:shd w:val="clear" w:color="auto" w:fill="FFFFFF"/>
          <w:lang w:val="ja-JP"/>
        </w:rPr>
        <w:t>県士会の皆様、夜が長く感じられる今日この頃、いかがお過ごしでしょうか。</w:t>
      </w:r>
      <w:r>
        <w:rPr>
          <w:rFonts w:ascii="Arial" w:hAnsi="Arial"/>
          <w:color w:val="222222"/>
          <w:u w:color="222222"/>
          <w:shd w:val="clear" w:color="auto" w:fill="FFFFFF"/>
        </w:rPr>
        <w:t>9</w:t>
      </w:r>
      <w:r>
        <w:rPr>
          <w:color w:val="222222"/>
          <w:u w:color="222222"/>
          <w:shd w:val="clear" w:color="auto" w:fill="FFFFFF"/>
          <w:lang w:val="ja-JP"/>
        </w:rPr>
        <w:t>月</w:t>
      </w:r>
      <w:r>
        <w:rPr>
          <w:rFonts w:ascii="Arial" w:hAnsi="Arial"/>
          <w:color w:val="222222"/>
          <w:u w:color="222222"/>
          <w:shd w:val="clear" w:color="auto" w:fill="FFFFFF"/>
        </w:rPr>
        <w:t>25</w:t>
      </w:r>
      <w:r>
        <w:rPr>
          <w:color w:val="222222"/>
          <w:u w:color="222222"/>
          <w:shd w:val="clear" w:color="auto" w:fill="FFFFFF"/>
          <w:lang w:val="ja-JP"/>
        </w:rPr>
        <w:t>日に対面にて運営ミーティングが行いました。</w:t>
      </w:r>
    </w:p>
    <w:p w:rsidR="000B10B6" w:rsidRDefault="00000000">
      <w:pPr>
        <w:ind w:firstLine="210"/>
        <w:rPr>
          <w:rFonts w:ascii="Arial" w:eastAsia="Arial" w:hAnsi="Arial" w:cs="Arial"/>
          <w:color w:val="222222"/>
          <w:u w:color="222222"/>
          <w:shd w:val="clear" w:color="auto" w:fill="FFFFFF"/>
          <w:lang w:val="ja-JP"/>
        </w:rPr>
      </w:pPr>
      <w:r>
        <w:rPr>
          <w:color w:val="222222"/>
          <w:u w:color="222222"/>
          <w:shd w:val="clear" w:color="auto" w:fill="FFFFFF"/>
          <w:lang w:val="ja-JP"/>
        </w:rPr>
        <w:t>今回のミーティングでは、特別講演や会場設備について話し合いが進められました。ポスターの完成が目前となっています。</w:t>
      </w:r>
    </w:p>
    <w:p w:rsidR="000B10B6" w:rsidRDefault="00000000">
      <w:pPr>
        <w:ind w:firstLine="210"/>
        <w:rPr>
          <w:rFonts w:ascii="Arial" w:eastAsia="Arial" w:hAnsi="Arial" w:cs="Arial"/>
          <w:color w:val="222222"/>
          <w:u w:color="222222"/>
          <w:shd w:val="clear" w:color="auto" w:fill="FFFFFF"/>
        </w:rPr>
      </w:pPr>
      <w:r>
        <w:rPr>
          <w:color w:val="222222"/>
          <w:u w:color="222222"/>
          <w:shd w:val="clear" w:color="auto" w:fill="FFFFFF"/>
          <w:lang w:val="ja-JP"/>
        </w:rPr>
        <w:t>前回のテーマは「</w:t>
      </w:r>
      <w:r>
        <w:rPr>
          <w:rFonts w:ascii="Arial" w:hAnsi="Arial"/>
          <w:color w:val="222222"/>
          <w:u w:color="222222"/>
          <w:shd w:val="clear" w:color="auto" w:fill="FFFFFF"/>
        </w:rPr>
        <w:t>CONNECT</w:t>
      </w:r>
      <w:r>
        <w:rPr>
          <w:color w:val="222222"/>
          <w:u w:color="222222"/>
          <w:shd w:val="clear" w:color="auto" w:fill="FFFFFF"/>
          <w:lang w:val="ja-JP"/>
        </w:rPr>
        <w:t>〜人と繋がる作業療法～」でした。現在の</w:t>
      </w:r>
      <w:r>
        <w:rPr>
          <w:rFonts w:ascii="Arial" w:hAnsi="Arial"/>
          <w:color w:val="222222"/>
          <w:u w:color="222222"/>
          <w:shd w:val="clear" w:color="auto" w:fill="FFFFFF"/>
        </w:rPr>
        <w:t>OT</w:t>
      </w:r>
      <w:r>
        <w:rPr>
          <w:color w:val="222222"/>
          <w:u w:color="222222"/>
          <w:shd w:val="clear" w:color="auto" w:fill="FFFFFF"/>
          <w:lang w:val="ja-JP"/>
        </w:rPr>
        <w:t>がどのように人と繋がりを持つべきなのか、参加された県士会の皆様、考える機会となりましたでしょうか？今回は、その前回のテーマを引き継ぐ形とし、「</w:t>
      </w:r>
      <w:r>
        <w:rPr>
          <w:rFonts w:ascii="Arial" w:hAnsi="Arial"/>
          <w:color w:val="222222"/>
          <w:u w:color="222222"/>
          <w:shd w:val="clear" w:color="auto" w:fill="FFFFFF"/>
        </w:rPr>
        <w:t>Borderless</w:t>
      </w:r>
      <w:r>
        <w:rPr>
          <w:color w:val="222222"/>
          <w:u w:color="222222"/>
          <w:shd w:val="clear" w:color="auto" w:fill="FFFFFF"/>
          <w:lang w:val="ja-JP"/>
        </w:rPr>
        <w:t>～つながりからひろがりへ～」に決定しました。この</w:t>
      </w:r>
      <w:r>
        <w:rPr>
          <w:rFonts w:ascii="Arial" w:hAnsi="Arial"/>
          <w:color w:val="222222"/>
          <w:u w:color="222222"/>
          <w:shd w:val="clear" w:color="auto" w:fill="FFFFFF"/>
        </w:rPr>
        <w:t>1</w:t>
      </w:r>
      <w:r>
        <w:rPr>
          <w:color w:val="222222"/>
          <w:u w:color="222222"/>
          <w:shd w:val="clear" w:color="auto" w:fill="FFFFFF"/>
          <w:lang w:val="ja-JP"/>
        </w:rPr>
        <w:t>年で新しく繋がれたものを更に広げるための学会になればと思います。昨年度は</w:t>
      </w:r>
      <w:r>
        <w:rPr>
          <w:rFonts w:ascii="Arial" w:hAnsi="Arial"/>
          <w:color w:val="222222"/>
          <w:u w:color="222222"/>
          <w:shd w:val="clear" w:color="auto" w:fill="FFFFFF"/>
        </w:rPr>
        <w:t>3</w:t>
      </w:r>
      <w:r>
        <w:rPr>
          <w:color w:val="222222"/>
          <w:u w:color="222222"/>
          <w:shd w:val="clear" w:color="auto" w:fill="FFFFFF"/>
          <w:lang w:val="ja-JP"/>
        </w:rPr>
        <w:t>年ぶりに対面式で開催された学会でしたが、昨年度より一人でも多くの方に参加していただき更に香川県作業療法士会を盛り上げられることが出来ればと思います！</w:t>
      </w:r>
    </w:p>
    <w:p w:rsidR="004537B7" w:rsidRPr="004537B7" w:rsidRDefault="004537B7" w:rsidP="004537B7">
      <w:pPr>
        <w:rPr>
          <w:rFonts w:hint="eastAsia"/>
        </w:rPr>
      </w:pPr>
      <w:r>
        <w:rPr>
          <w:noProof/>
          <w:color w:val="222222"/>
          <w:u w:color="222222"/>
          <w:shd w:val="clear" w:color="auto" w:fill="FFFFFF"/>
          <w:lang w:val="ja-JP"/>
        </w:rPr>
        <w:drawing>
          <wp:anchor distT="0" distB="0" distL="114300" distR="114300" simplePos="0" relativeHeight="251658240" behindDoc="0" locked="0" layoutInCell="1" allowOverlap="1">
            <wp:simplePos x="0" y="0"/>
            <wp:positionH relativeFrom="margin">
              <wp:posOffset>-635</wp:posOffset>
            </wp:positionH>
            <wp:positionV relativeFrom="margin">
              <wp:posOffset>3771619</wp:posOffset>
            </wp:positionV>
            <wp:extent cx="5396230" cy="3160395"/>
            <wp:effectExtent l="0" t="0" r="1270" b="1905"/>
            <wp:wrapSquare wrapText="bothSides"/>
            <wp:docPr id="20728045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804597" name="図 207280459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6230" cy="3160395"/>
                    </a:xfrm>
                    <a:prstGeom prst="rect">
                      <a:avLst/>
                    </a:prstGeom>
                  </pic:spPr>
                </pic:pic>
              </a:graphicData>
            </a:graphic>
          </wp:anchor>
        </w:drawing>
      </w:r>
      <w:r w:rsidR="006C215D">
        <w:rPr>
          <w:color w:val="222222"/>
          <w:u w:color="222222"/>
          <w:shd w:val="clear" w:color="auto" w:fill="FFFFFF"/>
          <w:lang w:val="ja-JP"/>
        </w:rPr>
        <w:t>今回も様々な分野から演題が集まっております。今回も対面での学会となり、皆様お待ちかねの懇親会も開催します。昨年度はビンゴゲームやボードゲームなどを行い、新人の先</w:t>
      </w:r>
      <w:proofErr w:type="gramStart"/>
      <w:r w:rsidR="006C215D">
        <w:rPr>
          <w:color w:val="222222"/>
          <w:u w:color="222222"/>
          <w:shd w:val="clear" w:color="auto" w:fill="FFFFFF"/>
          <w:lang w:val="ja-JP"/>
        </w:rPr>
        <w:t>生方</w:t>
      </w:r>
      <w:proofErr w:type="gramEnd"/>
      <w:r w:rsidR="006C215D">
        <w:rPr>
          <w:color w:val="222222"/>
          <w:u w:color="222222"/>
          <w:shd w:val="clear" w:color="auto" w:fill="FFFFFF"/>
          <w:lang w:val="ja-JP"/>
        </w:rPr>
        <w:t>からベテランの先</w:t>
      </w:r>
      <w:proofErr w:type="gramStart"/>
      <w:r w:rsidR="006C215D">
        <w:rPr>
          <w:color w:val="222222"/>
          <w:u w:color="222222"/>
          <w:shd w:val="clear" w:color="auto" w:fill="FFFFFF"/>
          <w:lang w:val="ja-JP"/>
        </w:rPr>
        <w:t>生方</w:t>
      </w:r>
      <w:proofErr w:type="gramEnd"/>
      <w:r w:rsidR="006C215D">
        <w:rPr>
          <w:color w:val="222222"/>
          <w:u w:color="222222"/>
          <w:shd w:val="clear" w:color="auto" w:fill="FFFFFF"/>
          <w:lang w:val="ja-JP"/>
        </w:rPr>
        <w:t>も分け隔てなく大盛り上がりでした。今回も様々な企画を考え実行する予定ですので是非ご参加ください！場所については現在考案中です。今後、お知らせ予定ですので、お見逃しなく！香川県学会も懇親会も多数の参加をお待ちしております！</w:t>
      </w:r>
      <w:r w:rsidR="006C215D">
        <w:rPr>
          <w:rFonts w:ascii="Arial" w:eastAsia="Arial" w:hAnsi="Arial" w:cs="Arial"/>
          <w:color w:val="222222"/>
          <w:u w:color="222222"/>
        </w:rPr>
        <w:br/>
      </w:r>
      <w:r>
        <w:rPr>
          <w:lang w:val="ja-JP"/>
        </w:rPr>
        <w:t>第</w:t>
      </w:r>
      <w:r>
        <w:t>26</w:t>
      </w:r>
      <w:r>
        <w:rPr>
          <w:lang w:val="ja-JP"/>
        </w:rPr>
        <w:t>回香川県作業療法学会運営委員</w:t>
      </w:r>
      <w:r>
        <w:rPr>
          <w:rFonts w:hint="eastAsia"/>
        </w:rPr>
        <w:t xml:space="preserve">　</w:t>
      </w:r>
      <w:r>
        <w:rPr>
          <w:lang w:val="ja-JP"/>
        </w:rPr>
        <w:t>文責：</w:t>
      </w:r>
      <w:r>
        <w:rPr>
          <w:rFonts w:hint="eastAsia"/>
          <w:lang w:val="ja-JP"/>
        </w:rPr>
        <w:t>幸﨑</w:t>
      </w:r>
    </w:p>
    <w:p w:rsidR="000B10B6" w:rsidRDefault="000B10B6" w:rsidP="006C215D">
      <w:pPr>
        <w:ind w:firstLine="210"/>
        <w:jc w:val="left"/>
      </w:pPr>
    </w:p>
    <w:sectPr w:rsidR="000B10B6">
      <w:headerReference w:type="default"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A5E" w:rsidRDefault="008A2A5E">
      <w:r>
        <w:separator/>
      </w:r>
    </w:p>
  </w:endnote>
  <w:endnote w:type="continuationSeparator" w:id="0">
    <w:p w:rsidR="008A2A5E" w:rsidRDefault="008A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ヒラギノ角ゴ ProN W6">
    <w:panose1 w:val="020B06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10B6" w:rsidRDefault="000B10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A5E" w:rsidRDefault="008A2A5E">
      <w:r>
        <w:separator/>
      </w:r>
    </w:p>
  </w:footnote>
  <w:footnote w:type="continuationSeparator" w:id="0">
    <w:p w:rsidR="008A2A5E" w:rsidRDefault="008A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10B6" w:rsidRDefault="000B10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B6"/>
    <w:rsid w:val="000B10B6"/>
    <w:rsid w:val="004537B7"/>
    <w:rsid w:val="006C215D"/>
    <w:rsid w:val="007F263F"/>
    <w:rsid w:val="008A2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A65E0"/>
  <w15:docId w15:val="{68C27204-7D95-154B-8E04-8CB4307A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游明朝" w:eastAsia="游明朝" w:hAnsi="游明朝" w:cs="游明朝"/>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亮 鎌倉</cp:lastModifiedBy>
  <cp:revision>3</cp:revision>
  <dcterms:created xsi:type="dcterms:W3CDTF">2024-10-27T23:49:00Z</dcterms:created>
  <dcterms:modified xsi:type="dcterms:W3CDTF">2024-10-27T23:53:00Z</dcterms:modified>
</cp:coreProperties>
</file>