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0F021" w14:textId="1C15C4AF" w:rsidR="00292A1F" w:rsidRDefault="00AF38A4">
      <w:r>
        <w:rPr>
          <w:rFonts w:hint="eastAsia"/>
        </w:rPr>
        <w:t>第３回香川県学会運営ミーティング</w:t>
      </w:r>
    </w:p>
    <w:p w14:paraId="1DF195F2" w14:textId="77777777" w:rsidR="00AF38A4" w:rsidRDefault="00AF38A4"/>
    <w:p w14:paraId="70FD158C" w14:textId="77777777" w:rsidR="00785250" w:rsidRDefault="00AF38A4">
      <w:r>
        <w:rPr>
          <w:rFonts w:hint="eastAsia"/>
        </w:rPr>
        <w:t>猛暑日が続いておりますが、８月５日オンラインにて第３回香川県学会の運営ミーティングを行いました。</w:t>
      </w:r>
    </w:p>
    <w:p w14:paraId="7D0D3217" w14:textId="77777777" w:rsidR="002864E7" w:rsidRDefault="002864E7"/>
    <w:p w14:paraId="72FF07C9" w14:textId="0A2E2CF1" w:rsidR="00AF38A4" w:rsidRPr="00785250" w:rsidRDefault="00AF38A4">
      <w:pPr>
        <w:rPr>
          <w:rFonts w:hint="eastAsia"/>
        </w:rPr>
      </w:pPr>
      <w:r>
        <w:rPr>
          <w:rFonts w:hint="eastAsia"/>
        </w:rPr>
        <w:t>暑さにも負けず熱い議論が今回も繰り広げられました。</w:t>
      </w:r>
    </w:p>
    <w:p w14:paraId="220CF4C4" w14:textId="35DAA131" w:rsidR="00AF38A4" w:rsidRDefault="00785250">
      <w:r>
        <w:rPr>
          <w:rFonts w:hint="eastAsia"/>
        </w:rPr>
        <w:t>今回のミーティングにて</w:t>
      </w:r>
      <w:r w:rsidR="00AF38A4">
        <w:rPr>
          <w:rFonts w:hint="eastAsia"/>
        </w:rPr>
        <w:t>今年度新しい取り組み</w:t>
      </w:r>
      <w:r>
        <w:rPr>
          <w:rFonts w:hint="eastAsia"/>
        </w:rPr>
        <w:t>が決定しました</w:t>
      </w:r>
      <w:r w:rsidR="00AF38A4">
        <w:rPr>
          <w:rFonts w:hint="eastAsia"/>
        </w:rPr>
        <w:t>。</w:t>
      </w:r>
    </w:p>
    <w:p w14:paraId="431FCEC9" w14:textId="1C0312AC" w:rsidR="00A1797B" w:rsidRDefault="00AF38A4" w:rsidP="00A1797B">
      <w:pPr>
        <w:pStyle w:val="a3"/>
        <w:numPr>
          <w:ilvl w:val="0"/>
          <w:numId w:val="1"/>
        </w:numPr>
        <w:ind w:leftChars="0"/>
      </w:pPr>
      <w:r>
        <w:rPr>
          <w:rFonts w:hint="eastAsia"/>
        </w:rPr>
        <w:t>抄録を電子化</w:t>
      </w:r>
    </w:p>
    <w:p w14:paraId="6A5475B9" w14:textId="0F34E39F" w:rsidR="00A1797B" w:rsidRPr="00A1797B" w:rsidRDefault="002864E7" w:rsidP="00AF38A4">
      <w:pPr>
        <w:pStyle w:val="a3"/>
        <w:numPr>
          <w:ilvl w:val="0"/>
          <w:numId w:val="1"/>
        </w:numPr>
        <w:ind w:leftChars="0"/>
        <w:rPr>
          <w:rFonts w:hint="eastAsia"/>
        </w:rPr>
      </w:pPr>
      <w:r>
        <w:rPr>
          <w:rFonts w:hint="eastAsia"/>
        </w:rPr>
        <w:t>演題発表に対する表彰</w:t>
      </w:r>
      <w:r w:rsidR="00A1797B">
        <w:rPr>
          <w:rFonts w:hint="eastAsia"/>
        </w:rPr>
        <w:t xml:space="preserve">　を今年から始めようと企画しております。</w:t>
      </w:r>
    </w:p>
    <w:p w14:paraId="0047DC9F" w14:textId="3037E8A5" w:rsidR="00AF38A4" w:rsidRPr="00785250" w:rsidRDefault="00A1797B" w:rsidP="00785250">
      <w:pPr>
        <w:ind w:firstLineChars="100" w:firstLine="210"/>
      </w:pPr>
      <w:r>
        <w:rPr>
          <w:rFonts w:hint="eastAsia"/>
        </w:rPr>
        <w:t>今年度</w:t>
      </w:r>
      <w:r w:rsidR="002864E7">
        <w:rPr>
          <w:rFonts w:hint="eastAsia"/>
        </w:rPr>
        <w:t>、</w:t>
      </w:r>
      <w:r>
        <w:rPr>
          <w:rFonts w:hint="eastAsia"/>
        </w:rPr>
        <w:t>四国作業療法学会</w:t>
      </w:r>
      <w:r w:rsidR="002864E7">
        <w:rPr>
          <w:rFonts w:hint="eastAsia"/>
        </w:rPr>
        <w:t>の</w:t>
      </w:r>
      <w:r>
        <w:rPr>
          <w:rFonts w:hint="eastAsia"/>
        </w:rPr>
        <w:t>抄録は電子化なとり</w:t>
      </w:r>
      <w:r w:rsidR="002864E7">
        <w:rPr>
          <w:rFonts w:hint="eastAsia"/>
        </w:rPr>
        <w:t>、</w:t>
      </w:r>
      <w:r>
        <w:rPr>
          <w:rFonts w:hint="eastAsia"/>
        </w:rPr>
        <w:t>徐々にペーパーレス</w:t>
      </w:r>
      <w:r w:rsidR="002864E7">
        <w:rPr>
          <w:rFonts w:hint="eastAsia"/>
        </w:rPr>
        <w:t>が普及してきております。今回、香川県作業療法学会でも電子化に挑戦することとなりました。</w:t>
      </w:r>
    </w:p>
    <w:p w14:paraId="0ED4C69E" w14:textId="7A1B7396" w:rsidR="002417CB" w:rsidRDefault="00A1797B" w:rsidP="002C3744">
      <w:pPr>
        <w:ind w:firstLineChars="100" w:firstLine="210"/>
        <w:rPr>
          <w:rFonts w:eastAsiaTheme="minorHAnsi" w:hint="eastAsia"/>
        </w:rPr>
      </w:pPr>
      <w:r w:rsidRPr="00785250">
        <w:rPr>
          <w:rFonts w:eastAsiaTheme="minorHAnsi" w:hint="eastAsia"/>
        </w:rPr>
        <w:t>また、今年度より</w:t>
      </w:r>
      <w:r w:rsidR="002864E7">
        <w:rPr>
          <w:rFonts w:eastAsiaTheme="minorHAnsi" w:hint="eastAsia"/>
        </w:rPr>
        <w:t>演題発表に対する表彰</w:t>
      </w:r>
      <w:r w:rsidRPr="00785250">
        <w:rPr>
          <w:rFonts w:eastAsiaTheme="minorHAnsi" w:hint="eastAsia"/>
        </w:rPr>
        <w:t>が作られ</w:t>
      </w:r>
      <w:r w:rsidR="00785250" w:rsidRPr="00785250">
        <w:rPr>
          <w:rFonts w:eastAsiaTheme="minorHAnsi" w:hint="eastAsia"/>
        </w:rPr>
        <w:t>る予定です</w:t>
      </w:r>
      <w:r w:rsidRPr="00785250">
        <w:rPr>
          <w:rFonts w:eastAsiaTheme="minorHAnsi" w:hint="eastAsia"/>
        </w:rPr>
        <w:t>。現在どのように採点を行うかなどを</w:t>
      </w:r>
      <w:r w:rsidR="00785250" w:rsidRPr="00785250">
        <w:rPr>
          <w:rFonts w:eastAsiaTheme="minorHAnsi" w:hint="eastAsia"/>
        </w:rPr>
        <w:t>話し合っています。これを機に、</w:t>
      </w:r>
      <w:r w:rsidR="002864E7">
        <w:rPr>
          <w:rFonts w:eastAsiaTheme="minorHAnsi" w:hint="eastAsia"/>
        </w:rPr>
        <w:t>表彰</w:t>
      </w:r>
      <w:r w:rsidR="00785250" w:rsidRPr="00785250">
        <w:rPr>
          <w:rFonts w:eastAsiaTheme="minorHAnsi" w:hint="eastAsia"/>
        </w:rPr>
        <w:t>を目指し学会発表をしてみてはいかがでしょうか。</w:t>
      </w:r>
      <w:r w:rsidR="002417CB">
        <w:rPr>
          <w:rFonts w:eastAsiaTheme="minorHAnsi" w:hint="eastAsia"/>
        </w:rPr>
        <w:t>一般演題の再応募</w:t>
      </w:r>
      <w:r w:rsidR="002864E7">
        <w:rPr>
          <w:rFonts w:eastAsiaTheme="minorHAnsi" w:hint="eastAsia"/>
        </w:rPr>
        <w:t>を現在</w:t>
      </w:r>
      <w:r w:rsidR="002417CB">
        <w:rPr>
          <w:rFonts w:eastAsiaTheme="minorHAnsi" w:hint="eastAsia"/>
        </w:rPr>
        <w:t>しておりまだ間に合います。日々の臨床の中で成功した事例や難渋した事例について、学会発表していただき、情報を共有することで県士会のレベルアップにつなげていきましょう。会員皆様の演題発表をお待ちしております。演題申し込み締め切りは9月6日となっております。</w:t>
      </w:r>
    </w:p>
    <w:p w14:paraId="7D83157E" w14:textId="1A835807" w:rsidR="002417CB" w:rsidRDefault="002417CB" w:rsidP="002C3744">
      <w:pPr>
        <w:ind w:firstLineChars="100" w:firstLine="210"/>
        <w:rPr>
          <w:rFonts w:eastAsiaTheme="minorHAnsi" w:hint="eastAsia"/>
        </w:rPr>
      </w:pPr>
      <w:r>
        <w:rPr>
          <w:rFonts w:eastAsiaTheme="minorHAnsi" w:hint="eastAsia"/>
        </w:rPr>
        <w:t>ぜひ香川県作業療法士会を盛り上げていきましょう。</w:t>
      </w:r>
    </w:p>
    <w:p w14:paraId="08DF92AC" w14:textId="3BD4C918" w:rsidR="00785250" w:rsidRPr="002C3744" w:rsidRDefault="002C3744" w:rsidP="00785250">
      <w:pPr>
        <w:rPr>
          <w:rFonts w:eastAsiaTheme="minorHAnsi" w:hint="eastAsia"/>
        </w:rPr>
      </w:pPr>
      <w:r>
        <w:rPr>
          <w:rFonts w:eastAsiaTheme="minorHAnsi"/>
          <w:noProof/>
          <w:color w:val="333333"/>
          <w:spacing w:val="21"/>
          <w:szCs w:val="21"/>
        </w:rPr>
        <w:drawing>
          <wp:anchor distT="0" distB="0" distL="114300" distR="114300" simplePos="0" relativeHeight="251658240" behindDoc="0" locked="0" layoutInCell="1" allowOverlap="1" wp14:anchorId="5618719E" wp14:editId="3EE76A07">
            <wp:simplePos x="0" y="0"/>
            <wp:positionH relativeFrom="margin">
              <wp:posOffset>-6985</wp:posOffset>
            </wp:positionH>
            <wp:positionV relativeFrom="margin">
              <wp:posOffset>4465955</wp:posOffset>
            </wp:positionV>
            <wp:extent cx="5400040" cy="4047490"/>
            <wp:effectExtent l="0" t="0" r="0" b="3810"/>
            <wp:wrapSquare wrapText="bothSides"/>
            <wp:docPr id="3099536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53667" name="図 309953667"/>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4047490"/>
                    </a:xfrm>
                    <a:prstGeom prst="rect">
                      <a:avLst/>
                    </a:prstGeom>
                  </pic:spPr>
                </pic:pic>
              </a:graphicData>
            </a:graphic>
          </wp:anchor>
        </w:drawing>
      </w:r>
      <w:r w:rsidR="002417CB">
        <w:rPr>
          <w:rFonts w:eastAsiaTheme="minorHAnsi" w:hint="eastAsia"/>
        </w:rPr>
        <w:t>第26回香川県作業療法学会運営委員　文責：紙本</w:t>
      </w:r>
    </w:p>
    <w:sectPr w:rsidR="00785250" w:rsidRPr="002C3744" w:rsidSect="002417CB">
      <w:pgSz w:w="11906" w:h="16838" w:code="9"/>
      <w:pgMar w:top="1985" w:right="1701" w:bottom="1701" w:left="1701"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A4915"/>
    <w:multiLevelType w:val="hybridMultilevel"/>
    <w:tmpl w:val="46104AAA"/>
    <w:lvl w:ilvl="0" w:tplc="2944785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416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A4"/>
    <w:rsid w:val="002417CB"/>
    <w:rsid w:val="002864E7"/>
    <w:rsid w:val="00292A1F"/>
    <w:rsid w:val="002C3744"/>
    <w:rsid w:val="005013F1"/>
    <w:rsid w:val="00785250"/>
    <w:rsid w:val="009A06A8"/>
    <w:rsid w:val="00A1797B"/>
    <w:rsid w:val="00A721A8"/>
    <w:rsid w:val="00AF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9A270"/>
  <w15:chartTrackingRefBased/>
  <w15:docId w15:val="{462AA667-817F-4791-8029-05E75673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8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43F50-0938-4373-B67D-E44957BE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K</dc:creator>
  <cp:keywords/>
  <dc:description/>
  <cp:lastModifiedBy>亮 鎌倉</cp:lastModifiedBy>
  <cp:revision>3</cp:revision>
  <dcterms:created xsi:type="dcterms:W3CDTF">2024-08-27T12:05:00Z</dcterms:created>
  <dcterms:modified xsi:type="dcterms:W3CDTF">2024-10-27T23:52:00Z</dcterms:modified>
</cp:coreProperties>
</file>