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9A12" w14:textId="213A132B" w:rsidR="00AA1B74" w:rsidRDefault="00277921" w:rsidP="00C66ADF">
      <w:r w:rsidRPr="0082258D">
        <w:rPr>
          <w:noProof/>
          <w:sz w:val="28"/>
          <w:szCs w:val="28"/>
        </w:rPr>
        <mc:AlternateContent>
          <mc:Choice Requires="wps">
            <w:drawing>
              <wp:anchor distT="0" distB="0" distL="114300" distR="114300" simplePos="0" relativeHeight="251660288" behindDoc="0" locked="0" layoutInCell="1" allowOverlap="1" wp14:anchorId="0B950B2C" wp14:editId="3F80861D">
                <wp:simplePos x="0" y="0"/>
                <wp:positionH relativeFrom="column">
                  <wp:posOffset>50800</wp:posOffset>
                </wp:positionH>
                <wp:positionV relativeFrom="paragraph">
                  <wp:posOffset>114300</wp:posOffset>
                </wp:positionV>
                <wp:extent cx="5727700" cy="603250"/>
                <wp:effectExtent l="0" t="0" r="25400" b="25400"/>
                <wp:wrapNone/>
                <wp:docPr id="427942143" name="四角形: 角を丸くする 3"/>
                <wp:cNvGraphicFramePr/>
                <a:graphic xmlns:a="http://schemas.openxmlformats.org/drawingml/2006/main">
                  <a:graphicData uri="http://schemas.microsoft.com/office/word/2010/wordprocessingShape">
                    <wps:wsp>
                      <wps:cNvSpPr/>
                      <wps:spPr>
                        <a:xfrm>
                          <a:off x="0" y="0"/>
                          <a:ext cx="5727700" cy="6032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9CA6C" id="四角形: 角を丸くする 3" o:spid="_x0000_s1026" style="position:absolute;left:0;text-align:left;margin-left:4pt;margin-top:9pt;width:451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" filled="f" strokecolor="#09101d [484]" strokeweight="1pt">
                <v:stroke joinstyle="miter"/>
              </v:roundrect>
            </w:pict>
          </mc:Fallback>
        </mc:AlternateContent>
      </w:r>
    </w:p>
    <w:p w14:paraId="77AC29A1" w14:textId="069793CD" w:rsidR="001F79D7" w:rsidRPr="00D33CA4" w:rsidRDefault="0082258D" w:rsidP="005A1810">
      <w:pPr>
        <w:ind w:firstLineChars="500" w:firstLine="1400"/>
        <w:rPr>
          <w:sz w:val="28"/>
          <w:szCs w:val="28"/>
        </w:rPr>
      </w:pPr>
      <w:r w:rsidRPr="00D33CA4">
        <w:rPr>
          <w:rFonts w:ascii="UD デジタル 教科書体 NP-R" w:eastAsia="UD デジタル 教科書体 NP-R" w:hint="eastAsia"/>
          <w:sz w:val="28"/>
          <w:szCs w:val="28"/>
        </w:rPr>
        <w:t>日本発達系作業療法学会 第13回学術大会のご案内</w:t>
      </w:r>
    </w:p>
    <w:p w14:paraId="205F79DD" w14:textId="77777777" w:rsidR="001F79D7" w:rsidRDefault="001F79D7" w:rsidP="00C66ADF"/>
    <w:p w14:paraId="4AB9C80C" w14:textId="60F094F5" w:rsidR="003B40BF" w:rsidRDefault="001F79D7" w:rsidP="003B40BF">
      <w:pPr>
        <w:pStyle w:val="a5"/>
        <w:numPr>
          <w:ilvl w:val="0"/>
          <w:numId w:val="1"/>
        </w:numPr>
        <w:ind w:leftChars="0"/>
      </w:pPr>
      <w:r>
        <w:t>大会テーマ：笑顔とつながりを育むこれからの作業療法</w:t>
      </w:r>
    </w:p>
    <w:p w14:paraId="63B4BA00" w14:textId="14A7C9AC" w:rsidR="001949E3" w:rsidRDefault="000524E1" w:rsidP="000524E1">
      <w:pPr>
        <w:pStyle w:val="a5"/>
        <w:numPr>
          <w:ilvl w:val="0"/>
          <w:numId w:val="1"/>
        </w:numPr>
        <w:ind w:leftChars="0"/>
      </w:pPr>
      <w:r>
        <w:rPr>
          <w:rFonts w:hint="eastAsia"/>
        </w:rPr>
        <w:t>主催団体：</w:t>
      </w:r>
      <w:r>
        <w:t>日本発達系作業療法学会</w:t>
      </w:r>
      <w:r>
        <w:rPr>
          <w:rFonts w:hint="eastAsia"/>
        </w:rPr>
        <w:t>（認定SIG団体）</w:t>
      </w:r>
    </w:p>
    <w:p w14:paraId="489BE2A4" w14:textId="2E79F75B" w:rsidR="00A32709" w:rsidRDefault="00A32709" w:rsidP="00325647">
      <w:pPr>
        <w:pStyle w:val="a5"/>
        <w:ind w:leftChars="0" w:left="420"/>
      </w:pPr>
      <w:r>
        <w:rPr>
          <w:rFonts w:hint="eastAsia"/>
        </w:rPr>
        <w:t>後援</w:t>
      </w:r>
      <w:r w:rsidR="00325647">
        <w:rPr>
          <w:rFonts w:hint="eastAsia"/>
        </w:rPr>
        <w:t>団体：</w:t>
      </w:r>
      <w:r>
        <w:t>一般社団法人 日本作業療法士協会</w:t>
      </w:r>
      <w:r w:rsidR="00325647">
        <w:rPr>
          <w:rFonts w:hint="eastAsia"/>
        </w:rPr>
        <w:t xml:space="preserve">　</w:t>
      </w:r>
      <w:r>
        <w:t xml:space="preserve">一般社団法人 東京都作業療法士会 </w:t>
      </w:r>
    </w:p>
    <w:p w14:paraId="4561D297" w14:textId="48DD25A6" w:rsidR="00804AF4" w:rsidRDefault="00DC7673" w:rsidP="008F107B">
      <w:r>
        <w:rPr>
          <w:rFonts w:hint="eastAsia"/>
        </w:rPr>
        <w:t>３</w:t>
      </w:r>
      <w:r w:rsidR="002A69E6">
        <w:rPr>
          <w:rFonts w:hint="eastAsia"/>
        </w:rPr>
        <w:t>．日程</w:t>
      </w:r>
      <w:r w:rsidR="003D6062">
        <w:rPr>
          <w:rFonts w:hint="eastAsia"/>
        </w:rPr>
        <w:t>：</w:t>
      </w:r>
      <w:r w:rsidR="008F107B">
        <w:t>2025 年 3 月 15 日（土）・16 日（日）</w:t>
      </w:r>
    </w:p>
    <w:p w14:paraId="34EAD71C" w14:textId="0CB0A03D" w:rsidR="00804AF4" w:rsidRDefault="00DC7673" w:rsidP="00804AF4">
      <w:r>
        <w:rPr>
          <w:rFonts w:hint="eastAsia"/>
        </w:rPr>
        <w:t>４</w:t>
      </w:r>
      <w:r w:rsidR="00804AF4">
        <w:rPr>
          <w:rFonts w:hint="eastAsia"/>
        </w:rPr>
        <w:t>．場所：</w:t>
      </w:r>
      <w:r w:rsidR="00804AF4">
        <w:t xml:space="preserve">東京保健医療専門職大学 講堂 </w:t>
      </w:r>
    </w:p>
    <w:p w14:paraId="3E331363" w14:textId="0439CE15" w:rsidR="008F107B" w:rsidRDefault="00804AF4" w:rsidP="00BF345A">
      <w:pPr>
        <w:ind w:firstLineChars="500" w:firstLine="1050"/>
      </w:pPr>
      <w:r>
        <w:rPr>
          <w:rFonts w:hint="eastAsia"/>
        </w:rPr>
        <w:t>〒</w:t>
      </w:r>
      <w:r>
        <w:t xml:space="preserve">135-0043 東京都江東区塩浜 2-22-10 </w:t>
      </w:r>
      <w:r w:rsidR="00BF345A">
        <w:rPr>
          <w:rFonts w:hint="eastAsia"/>
        </w:rPr>
        <w:t>．</w:t>
      </w:r>
    </w:p>
    <w:p w14:paraId="50B40D09" w14:textId="630F770F" w:rsidR="003D6062" w:rsidRDefault="00DC7673" w:rsidP="008F107B">
      <w:r>
        <w:rPr>
          <w:rFonts w:hint="eastAsia"/>
        </w:rPr>
        <w:t>５</w:t>
      </w:r>
      <w:r w:rsidR="003D6062">
        <w:rPr>
          <w:rFonts w:hint="eastAsia"/>
        </w:rPr>
        <w:t>．</w:t>
      </w:r>
      <w:r w:rsidR="002D006A">
        <w:rPr>
          <w:rFonts w:hint="eastAsia"/>
        </w:rPr>
        <w:t>形式：対面</w:t>
      </w:r>
    </w:p>
    <w:p w14:paraId="71BA8186" w14:textId="46BC14F3" w:rsidR="002D006A" w:rsidRDefault="00DC7673" w:rsidP="008F107B">
      <w:r>
        <w:rPr>
          <w:rFonts w:hint="eastAsia"/>
        </w:rPr>
        <w:t>６</w:t>
      </w:r>
      <w:r w:rsidR="002D006A">
        <w:rPr>
          <w:rFonts w:hint="eastAsia"/>
        </w:rPr>
        <w:t>．定員：400名</w:t>
      </w:r>
    </w:p>
    <w:p w14:paraId="3CD0705F" w14:textId="0346F152" w:rsidR="002D4A85" w:rsidRDefault="002D4A85" w:rsidP="002D4A85">
      <w:r>
        <w:rPr>
          <w:rFonts w:hint="eastAsia"/>
        </w:rPr>
        <w:t>７．対象：</w:t>
      </w:r>
      <w:r>
        <w:t xml:space="preserve">日本発達系作業療法学会会員 </w:t>
      </w:r>
    </w:p>
    <w:p w14:paraId="2373C262" w14:textId="77777777" w:rsidR="002D4A85" w:rsidRDefault="002D4A85" w:rsidP="002D4A85">
      <w:pPr>
        <w:ind w:firstLineChars="500" w:firstLine="1050"/>
      </w:pPr>
      <w:r>
        <w:rPr>
          <w:rFonts w:hint="eastAsia"/>
        </w:rPr>
        <w:t>上記に加入していない非会員の作業療法士</w:t>
      </w:r>
      <w:r>
        <w:t xml:space="preserve"> </w:t>
      </w:r>
    </w:p>
    <w:p w14:paraId="2AF4E339" w14:textId="77777777" w:rsidR="002D4A85" w:rsidRDefault="002D4A85" w:rsidP="002D4A85">
      <w:pPr>
        <w:ind w:firstLineChars="500" w:firstLine="1050"/>
      </w:pPr>
      <w:r>
        <w:rPr>
          <w:rFonts w:hint="eastAsia"/>
        </w:rPr>
        <w:t>その他、一般、他職種の方</w:t>
      </w:r>
      <w:r>
        <w:t xml:space="preserve"> </w:t>
      </w:r>
    </w:p>
    <w:p w14:paraId="2CEC441D" w14:textId="0FB4A6A9" w:rsidR="00BA1167" w:rsidRDefault="00CB4EF2" w:rsidP="00BA1167">
      <w:r>
        <w:rPr>
          <w:rFonts w:hint="eastAsia"/>
        </w:rPr>
        <w:t>８</w:t>
      </w:r>
      <w:r w:rsidR="00804AF4">
        <w:rPr>
          <w:rFonts w:hint="eastAsia"/>
        </w:rPr>
        <w:t>．</w:t>
      </w:r>
      <w:r w:rsidR="00BA1167">
        <w:rPr>
          <w:rFonts w:hint="eastAsia"/>
        </w:rPr>
        <w:t>参加費</w:t>
      </w:r>
      <w:r w:rsidR="00790463">
        <w:rPr>
          <w:rFonts w:hint="eastAsia"/>
        </w:rPr>
        <w:t>：</w:t>
      </w:r>
      <w:r w:rsidR="00BA1167">
        <w:t>会員（事前登録）5,000 円</w:t>
      </w:r>
    </w:p>
    <w:p w14:paraId="7EFDC674" w14:textId="77777777" w:rsidR="00BA1167" w:rsidRDefault="00BA1167" w:rsidP="00790463">
      <w:pPr>
        <w:ind w:firstLineChars="600" w:firstLine="1260"/>
      </w:pPr>
      <w:r>
        <w:t>非会員（事前登録）6,000 円</w:t>
      </w:r>
    </w:p>
    <w:p w14:paraId="68B339A3" w14:textId="77777777" w:rsidR="00BA1167" w:rsidRDefault="00BA1167" w:rsidP="00790463">
      <w:pPr>
        <w:ind w:firstLineChars="600" w:firstLine="1260"/>
      </w:pPr>
      <w:r>
        <w:t>会員（当日登録）5,500 円</w:t>
      </w:r>
    </w:p>
    <w:p w14:paraId="3EB718D4" w14:textId="77777777" w:rsidR="00BA1167" w:rsidRDefault="00BA1167" w:rsidP="00790463">
      <w:pPr>
        <w:ind w:firstLineChars="600" w:firstLine="1260"/>
      </w:pPr>
      <w:r>
        <w:t xml:space="preserve">非会員（当日登録）6,500 円 </w:t>
      </w:r>
    </w:p>
    <w:p w14:paraId="1140451A" w14:textId="77777777" w:rsidR="00BA1167" w:rsidRDefault="00BA1167" w:rsidP="00790463">
      <w:pPr>
        <w:ind w:firstLineChars="600" w:firstLine="1260"/>
      </w:pPr>
      <w:r>
        <w:rPr>
          <w:rFonts w:hint="eastAsia"/>
        </w:rPr>
        <w:t>学生（学部生、専門学生）</w:t>
      </w:r>
      <w:r>
        <w:t>1,000 円</w:t>
      </w:r>
    </w:p>
    <w:p w14:paraId="186AE230" w14:textId="50AF96BD" w:rsidR="0082258D" w:rsidRDefault="00BA1167" w:rsidP="0082258D">
      <w:pPr>
        <w:ind w:firstLineChars="600" w:firstLine="1260"/>
      </w:pPr>
      <w:r>
        <w:t xml:space="preserve">懇親会費 6,000 円 </w:t>
      </w:r>
    </w:p>
    <w:p w14:paraId="2178BCAF" w14:textId="1C70BE06" w:rsidR="00C402CB" w:rsidRDefault="00CB4EF2" w:rsidP="00C402CB">
      <w:r>
        <w:rPr>
          <w:rFonts w:hint="eastAsia"/>
        </w:rPr>
        <w:t>９</w:t>
      </w:r>
      <w:r w:rsidR="00C402CB">
        <w:rPr>
          <w:rFonts w:hint="eastAsia"/>
        </w:rPr>
        <w:t>．生涯教育ポイント：</w:t>
      </w:r>
      <w:r w:rsidR="00C402CB">
        <w:t>参加 4 ポイント、発表（加算）2 ポイント</w:t>
      </w:r>
    </w:p>
    <w:p w14:paraId="12983A6A" w14:textId="1DEA3056" w:rsidR="003B40BF" w:rsidRDefault="00CB4EF2" w:rsidP="003B40BF">
      <w:r>
        <w:rPr>
          <w:rFonts w:hint="eastAsia"/>
        </w:rPr>
        <w:t>10</w:t>
      </w:r>
      <w:r w:rsidR="00DC7673">
        <w:rPr>
          <w:rFonts w:hint="eastAsia"/>
        </w:rPr>
        <w:t>．</w:t>
      </w:r>
      <w:r w:rsidR="00F9436B">
        <w:rPr>
          <w:rFonts w:hint="eastAsia"/>
        </w:rPr>
        <w:t>内容：</w:t>
      </w:r>
      <w:r w:rsidR="003B40BF">
        <w:t>大会長講演「笑顔とつながりを育むこれからの作業療法」</w:t>
      </w:r>
    </w:p>
    <w:p w14:paraId="7505A00A" w14:textId="77777777" w:rsidR="003B40BF" w:rsidRDefault="003B40BF" w:rsidP="003B40BF">
      <w:pPr>
        <w:ind w:firstLineChars="500" w:firstLine="1050"/>
      </w:pPr>
      <w:r>
        <w:t xml:space="preserve">基調講演「笑顔を目指す発達支援～これからの支援の在り方について～」 </w:t>
      </w:r>
    </w:p>
    <w:p w14:paraId="24941AF6" w14:textId="77777777" w:rsidR="003B40BF" w:rsidRDefault="003B40BF" w:rsidP="003B40BF">
      <w:pPr>
        <w:ind w:firstLineChars="500" w:firstLine="1050"/>
      </w:pPr>
      <w:r>
        <w:rPr>
          <w:rFonts w:hint="eastAsia"/>
        </w:rPr>
        <w:t>スペシャル企画「こどもの笑顔とつながりを作る仕組みと発達系作業療法とのつながり」</w:t>
      </w:r>
    </w:p>
    <w:p w14:paraId="73D98DED" w14:textId="786061C8" w:rsidR="003B40BF" w:rsidRDefault="003B40BF" w:rsidP="003B40BF">
      <w:pPr>
        <w:ind w:firstLineChars="500" w:firstLine="1050"/>
      </w:pPr>
      <w:r>
        <w:rPr>
          <w:rFonts w:hint="eastAsia"/>
        </w:rPr>
        <w:t>シンポジウムⅠ「臨床につなげる発達系作業療法の評価」</w:t>
      </w:r>
    </w:p>
    <w:p w14:paraId="7C26A552" w14:textId="77777777" w:rsidR="003B40BF" w:rsidRDefault="003B40BF" w:rsidP="003B40BF">
      <w:pPr>
        <w:ind w:firstLineChars="500" w:firstLine="1050"/>
      </w:pPr>
      <w:r>
        <w:rPr>
          <w:rFonts w:hint="eastAsia"/>
        </w:rPr>
        <w:t>シンポジウムⅡ「未来につなげる発達系作業療法の実践」</w:t>
      </w:r>
    </w:p>
    <w:p w14:paraId="71A12E1A" w14:textId="77777777" w:rsidR="003B40BF" w:rsidRDefault="003B40BF" w:rsidP="00BB2FE7">
      <w:pPr>
        <w:ind w:firstLineChars="500" w:firstLine="1050"/>
      </w:pPr>
      <w:r>
        <w:rPr>
          <w:rFonts w:hint="eastAsia"/>
        </w:rPr>
        <w:t>一般演題機器展示・書籍販売</w:t>
      </w:r>
      <w:r>
        <w:t xml:space="preserve"> </w:t>
      </w:r>
    </w:p>
    <w:p w14:paraId="5F79DB6C" w14:textId="4F728A43" w:rsidR="00ED6099" w:rsidRDefault="00ED6099" w:rsidP="00BB2FE7">
      <w:pPr>
        <w:ind w:firstLineChars="500" w:firstLine="1050"/>
      </w:pPr>
      <w:r>
        <w:rPr>
          <w:rFonts w:hint="eastAsia"/>
        </w:rPr>
        <w:t>詳細は、大会ホームページをご覧ください。</w:t>
      </w:r>
    </w:p>
    <w:p w14:paraId="60E3B42B" w14:textId="6FC87D90" w:rsidR="00ED6099" w:rsidRDefault="001E6186" w:rsidP="00BB2FE7">
      <w:pPr>
        <w:ind w:firstLineChars="500" w:firstLine="1050"/>
        <w:rPr>
          <w:rStyle w:val="a3"/>
        </w:rPr>
      </w:pPr>
      <w:r>
        <w:rPr>
          <w:rFonts w:hint="eastAsia"/>
        </w:rPr>
        <w:t>URL:</w:t>
      </w:r>
      <w:r w:rsidR="00BD233C">
        <w:rPr>
          <w:rFonts w:hint="eastAsia"/>
        </w:rPr>
        <w:t xml:space="preserve">　</w:t>
      </w:r>
      <w:hyperlink r:id="rId5" w:history="1">
        <w:r w:rsidR="00BD233C" w:rsidRPr="0018659B">
          <w:rPr>
            <w:rStyle w:val="a3"/>
          </w:rPr>
          <w:t>https://h-ot13.secand.net/index.html</w:t>
        </w:r>
      </w:hyperlink>
    </w:p>
    <w:p w14:paraId="14B03D0E" w14:textId="77777777" w:rsidR="005A1810" w:rsidRDefault="005A1810" w:rsidP="00BB2FE7">
      <w:pPr>
        <w:ind w:firstLineChars="500" w:firstLine="1050"/>
      </w:pPr>
    </w:p>
    <w:p w14:paraId="49A6E93E" w14:textId="22B5D6C8" w:rsidR="002B21B5" w:rsidRDefault="00CB4EF2" w:rsidP="00BD233C">
      <w:r>
        <w:rPr>
          <w:rFonts w:hint="eastAsia"/>
        </w:rPr>
        <w:t>11</w:t>
      </w:r>
      <w:r w:rsidR="00F9436B">
        <w:rPr>
          <w:rFonts w:hint="eastAsia"/>
        </w:rPr>
        <w:t>：</w:t>
      </w:r>
      <w:r w:rsidR="00BD233C">
        <w:rPr>
          <w:rFonts w:hint="eastAsia"/>
        </w:rPr>
        <w:t>参加申込</w:t>
      </w:r>
      <w:r w:rsidR="002B21B5">
        <w:rPr>
          <w:rFonts w:hint="eastAsia"/>
        </w:rPr>
        <w:t>：</w:t>
      </w:r>
      <w:r w:rsidR="00BD233C">
        <w:rPr>
          <w:rFonts w:hint="eastAsia"/>
        </w:rPr>
        <w:t>大会</w:t>
      </w:r>
      <w:r w:rsidR="00BD233C">
        <w:t>ホームページ</w:t>
      </w:r>
      <w:r w:rsidR="00BD233C">
        <w:rPr>
          <w:rFonts w:hint="eastAsia"/>
        </w:rPr>
        <w:t>「</w:t>
      </w:r>
      <w:r w:rsidR="00BD233C">
        <w:t>参加登録フォーム</w:t>
      </w:r>
      <w:r w:rsidR="00BD233C">
        <w:rPr>
          <w:rFonts w:hint="eastAsia"/>
        </w:rPr>
        <w:t>」</w:t>
      </w:r>
      <w:r w:rsidR="00BD233C">
        <w:t xml:space="preserve">からお申込ください </w:t>
      </w:r>
    </w:p>
    <w:p w14:paraId="359E87C8" w14:textId="77777777" w:rsidR="00BD233C" w:rsidRDefault="00BD233C" w:rsidP="002B21B5">
      <w:pPr>
        <w:ind w:firstLineChars="200" w:firstLine="420"/>
      </w:pPr>
      <w:r>
        <w:rPr>
          <w:rFonts w:hint="eastAsia"/>
        </w:rPr>
        <w:t>URL：</w:t>
      </w:r>
      <w:r>
        <w:t xml:space="preserve">https://h-ot13.secand.net/sanka.html </w:t>
      </w:r>
    </w:p>
    <w:p w14:paraId="26C35824" w14:textId="593B9BD6" w:rsidR="0047662E" w:rsidRDefault="0047662E" w:rsidP="002B21B5">
      <w:pPr>
        <w:ind w:firstLineChars="200" w:firstLine="420"/>
      </w:pPr>
      <w:r>
        <w:rPr>
          <w:rFonts w:hint="eastAsia"/>
        </w:rPr>
        <w:t>申込締切：</w:t>
      </w:r>
      <w:r>
        <w:t>2025 年 3 月 9 日（日）21:00</w:t>
      </w:r>
    </w:p>
    <w:p w14:paraId="683FD6F6" w14:textId="6DB75344" w:rsidR="009A5896" w:rsidRDefault="00CB4EF2" w:rsidP="00450984">
      <w:r>
        <w:rPr>
          <w:rFonts w:hint="eastAsia"/>
        </w:rPr>
        <w:t>12</w:t>
      </w:r>
      <w:r w:rsidR="002B21B5">
        <w:rPr>
          <w:rFonts w:hint="eastAsia"/>
        </w:rPr>
        <w:t>．</w:t>
      </w:r>
      <w:r w:rsidR="00450984">
        <w:rPr>
          <w:rFonts w:hint="eastAsia"/>
        </w:rPr>
        <w:t>問い合わせ</w:t>
      </w:r>
      <w:r w:rsidR="002B21B5">
        <w:rPr>
          <w:rFonts w:hint="eastAsia"/>
        </w:rPr>
        <w:t>：</w:t>
      </w:r>
      <w:r w:rsidR="00450984">
        <w:t>日本発達系作業療法学会 第 13 回学術大会 事務局</w:t>
      </w:r>
    </w:p>
    <w:p w14:paraId="07DE1E5B" w14:textId="5ED65255" w:rsidR="00450984" w:rsidRDefault="00450984" w:rsidP="0047662E">
      <w:pPr>
        <w:ind w:firstLineChars="200" w:firstLine="420"/>
      </w:pPr>
      <w:r>
        <w:t xml:space="preserve">東京保健医療専門職大学 畠山研究室内 </w:t>
      </w:r>
    </w:p>
    <w:p w14:paraId="6F3F38EF" w14:textId="77777777" w:rsidR="00450984" w:rsidRDefault="00450984" w:rsidP="00294F17">
      <w:pPr>
        <w:ind w:firstLineChars="200" w:firstLine="420"/>
      </w:pPr>
      <w:r>
        <w:rPr>
          <w:rFonts w:hint="eastAsia"/>
        </w:rPr>
        <w:t>〒</w:t>
      </w:r>
      <w:r>
        <w:t xml:space="preserve">135-0043 東京都江東区塩浜 2-22-10 </w:t>
      </w:r>
    </w:p>
    <w:p w14:paraId="5B5A42B5" w14:textId="50E98F00" w:rsidR="002D4A85" w:rsidRDefault="00450984" w:rsidP="005A1810">
      <w:pPr>
        <w:ind w:firstLineChars="200" w:firstLine="420"/>
      </w:pPr>
      <w:r>
        <w:t>E-mail：</w:t>
      </w:r>
      <w:hyperlink r:id="rId6" w:history="1">
        <w:r w:rsidRPr="000A5B6D">
          <w:rPr>
            <w:rStyle w:val="a3"/>
          </w:rPr>
          <w:t>hattatsuot13@gmail.com</w:t>
        </w:r>
      </w:hyperlink>
      <w:r>
        <w:t xml:space="preserve"> </w:t>
      </w:r>
    </w:p>
    <w:sectPr w:rsidR="002D4A85" w:rsidSect="00653B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65149"/>
    <w:multiLevelType w:val="hybridMultilevel"/>
    <w:tmpl w:val="C2DE45EA"/>
    <w:lvl w:ilvl="0" w:tplc="99B06ED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495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8"/>
    <w:rsid w:val="00020626"/>
    <w:rsid w:val="000524E1"/>
    <w:rsid w:val="000819A4"/>
    <w:rsid w:val="00092A47"/>
    <w:rsid w:val="000E7E26"/>
    <w:rsid w:val="001949E3"/>
    <w:rsid w:val="001B063A"/>
    <w:rsid w:val="001E3A93"/>
    <w:rsid w:val="001E6186"/>
    <w:rsid w:val="001F79D7"/>
    <w:rsid w:val="00253886"/>
    <w:rsid w:val="00277921"/>
    <w:rsid w:val="00294F17"/>
    <w:rsid w:val="002A69E6"/>
    <w:rsid w:val="002B21B5"/>
    <w:rsid w:val="002D006A"/>
    <w:rsid w:val="002D4A85"/>
    <w:rsid w:val="002E3EFE"/>
    <w:rsid w:val="00325647"/>
    <w:rsid w:val="00333BDA"/>
    <w:rsid w:val="00352019"/>
    <w:rsid w:val="003A49A8"/>
    <w:rsid w:val="003B40BF"/>
    <w:rsid w:val="003D6062"/>
    <w:rsid w:val="003E60AC"/>
    <w:rsid w:val="00400559"/>
    <w:rsid w:val="00450984"/>
    <w:rsid w:val="004516DF"/>
    <w:rsid w:val="0047662E"/>
    <w:rsid w:val="005A1810"/>
    <w:rsid w:val="005A75E6"/>
    <w:rsid w:val="005A7EE6"/>
    <w:rsid w:val="0060225E"/>
    <w:rsid w:val="00653BC3"/>
    <w:rsid w:val="00675908"/>
    <w:rsid w:val="00714AA4"/>
    <w:rsid w:val="0073189A"/>
    <w:rsid w:val="00780FAF"/>
    <w:rsid w:val="00790463"/>
    <w:rsid w:val="00804AF4"/>
    <w:rsid w:val="0082258D"/>
    <w:rsid w:val="00844593"/>
    <w:rsid w:val="008703D2"/>
    <w:rsid w:val="008B354E"/>
    <w:rsid w:val="008F107B"/>
    <w:rsid w:val="0091187C"/>
    <w:rsid w:val="00974831"/>
    <w:rsid w:val="009A5896"/>
    <w:rsid w:val="00A071C2"/>
    <w:rsid w:val="00A113FB"/>
    <w:rsid w:val="00A32709"/>
    <w:rsid w:val="00A46648"/>
    <w:rsid w:val="00AA1B74"/>
    <w:rsid w:val="00AD0B16"/>
    <w:rsid w:val="00AD5D23"/>
    <w:rsid w:val="00B122E0"/>
    <w:rsid w:val="00B71332"/>
    <w:rsid w:val="00BA1167"/>
    <w:rsid w:val="00BB2FE7"/>
    <w:rsid w:val="00BD128A"/>
    <w:rsid w:val="00BD233C"/>
    <w:rsid w:val="00BE1BAD"/>
    <w:rsid w:val="00BF345A"/>
    <w:rsid w:val="00C32F3E"/>
    <w:rsid w:val="00C402CB"/>
    <w:rsid w:val="00C455E9"/>
    <w:rsid w:val="00C51298"/>
    <w:rsid w:val="00C66ADF"/>
    <w:rsid w:val="00CB4EF2"/>
    <w:rsid w:val="00D33CA4"/>
    <w:rsid w:val="00DC7673"/>
    <w:rsid w:val="00EB71FD"/>
    <w:rsid w:val="00EC6CC1"/>
    <w:rsid w:val="00ED6099"/>
    <w:rsid w:val="00F9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19276"/>
  <w15:chartTrackingRefBased/>
  <w15:docId w15:val="{B4D1F8D0-0BC0-402F-A415-8E95ACA3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EE6"/>
    <w:rPr>
      <w:color w:val="0563C1" w:themeColor="hyperlink"/>
      <w:u w:val="single"/>
    </w:rPr>
  </w:style>
  <w:style w:type="character" w:styleId="a4">
    <w:name w:val="Unresolved Mention"/>
    <w:basedOn w:val="a0"/>
    <w:uiPriority w:val="99"/>
    <w:semiHidden/>
    <w:unhideWhenUsed/>
    <w:rsid w:val="005A7EE6"/>
    <w:rPr>
      <w:color w:val="605E5C"/>
      <w:shd w:val="clear" w:color="auto" w:fill="E1DFDD"/>
    </w:rPr>
  </w:style>
  <w:style w:type="paragraph" w:styleId="a5">
    <w:name w:val="List Paragraph"/>
    <w:basedOn w:val="a"/>
    <w:uiPriority w:val="34"/>
    <w:qFormat/>
    <w:rsid w:val="00194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ttatsuot13@gmail.com" TargetMode="External"/><Relationship Id="rId5" Type="http://schemas.openxmlformats.org/officeDocument/2006/relationships/hyperlink" Target="https://h-ot13.secand.ne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久米</dc:creator>
  <cp:keywords/>
  <dc:description/>
  <cp:lastModifiedBy>洋子 久米</cp:lastModifiedBy>
  <cp:revision>2</cp:revision>
  <dcterms:created xsi:type="dcterms:W3CDTF">2024-12-18T07:33:00Z</dcterms:created>
  <dcterms:modified xsi:type="dcterms:W3CDTF">2024-12-18T07:33:00Z</dcterms:modified>
</cp:coreProperties>
</file>